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9022" w14:textId="2E2820A8" w:rsidR="00AD6E81" w:rsidRPr="00614D5E" w:rsidRDefault="00C66F51" w:rsidP="00614D5E">
      <w:pPr>
        <w:jc w:val="center"/>
        <w:rPr>
          <w:b/>
          <w:bCs/>
          <w:sz w:val="24"/>
          <w:szCs w:val="24"/>
          <w:u w:val="single"/>
        </w:rPr>
      </w:pPr>
      <w:r w:rsidRPr="00FF0962">
        <w:rPr>
          <w:b/>
          <w:bCs/>
          <w:color w:val="C00000"/>
          <w:sz w:val="24"/>
          <w:szCs w:val="24"/>
          <w:u w:val="single"/>
        </w:rPr>
        <w:t>CU624</w:t>
      </w:r>
      <w:r w:rsidRPr="00614D5E">
        <w:rPr>
          <w:b/>
          <w:bCs/>
          <w:sz w:val="24"/>
          <w:szCs w:val="24"/>
          <w:u w:val="single"/>
        </w:rPr>
        <w:t>-</w:t>
      </w:r>
      <w:r w:rsidRPr="00FF0962">
        <w:rPr>
          <w:b/>
          <w:bCs/>
          <w:color w:val="4472C4" w:themeColor="accent1"/>
          <w:sz w:val="24"/>
          <w:szCs w:val="24"/>
          <w:u w:val="single"/>
        </w:rPr>
        <w:t>CR192</w:t>
      </w:r>
      <w:r w:rsidRPr="00614D5E">
        <w:rPr>
          <w:b/>
          <w:bCs/>
          <w:sz w:val="24"/>
          <w:szCs w:val="24"/>
          <w:u w:val="single"/>
        </w:rPr>
        <w:t xml:space="preserve"> combined schedule</w:t>
      </w:r>
    </w:p>
    <w:tbl>
      <w:tblPr>
        <w:tblpPr w:leftFromText="180" w:rightFromText="180" w:vertAnchor="page" w:horzAnchor="margin" w:tblpY="1201"/>
        <w:tblW w:w="8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240"/>
        <w:gridCol w:w="1978"/>
        <w:gridCol w:w="2118"/>
      </w:tblGrid>
      <w:tr w:rsidR="00614D5E" w:rsidRPr="0051065A" w14:paraId="35A048F2" w14:textId="4D69AFFD" w:rsidTr="00614D5E">
        <w:trPr>
          <w:trHeight w:val="389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852A6F" w14:textId="77777777" w:rsidR="00614D5E" w:rsidRPr="004E3BD8" w:rsidRDefault="00614D5E" w:rsidP="00C66F51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36"/>
                <w:lang w:eastAsia="en-AU"/>
              </w:rPr>
            </w:pPr>
            <w:r w:rsidRPr="004E3BD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lang w:eastAsia="en-AU"/>
              </w:rPr>
              <w:t>Week</w:t>
            </w:r>
          </w:p>
        </w:tc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B9CC66" w14:textId="77777777" w:rsidR="00614D5E" w:rsidRPr="004E3BD8" w:rsidRDefault="00614D5E" w:rsidP="00C66F51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36"/>
                <w:lang w:eastAsia="en-AU"/>
              </w:rPr>
            </w:pPr>
            <w:r w:rsidRPr="004E3BD8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lang w:eastAsia="en-AU"/>
              </w:rPr>
              <w:t>Main topic</w:t>
            </w:r>
          </w:p>
        </w:tc>
        <w:tc>
          <w:tcPr>
            <w:tcW w:w="1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</w:tcPr>
          <w:p w14:paraId="4AE34A5B" w14:textId="77777777" w:rsidR="00614D5E" w:rsidRPr="004E3BD8" w:rsidRDefault="00614D5E" w:rsidP="00C66F51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lang w:eastAsia="en-AU"/>
              </w:rPr>
              <w:t>On-campus Workshop element</w:t>
            </w:r>
          </w:p>
        </w:tc>
        <w:tc>
          <w:tcPr>
            <w:tcW w:w="21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</w:tcPr>
          <w:p w14:paraId="6701F96C" w14:textId="78042491" w:rsidR="00614D5E" w:rsidRPr="00614D5E" w:rsidRDefault="00614D5E" w:rsidP="00C66F51">
            <w:pPr>
              <w:shd w:val="clear" w:color="auto" w:fill="B4C6E7" w:themeFill="accent1" w:themeFillTint="66"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bCs/>
                <w:color w:val="44546A" w:themeColor="text2"/>
                <w:kern w:val="24"/>
                <w:sz w:val="20"/>
                <w:lang w:eastAsia="en-AU"/>
              </w:rPr>
            </w:pPr>
            <w:r w:rsidRPr="00614D5E">
              <w:rPr>
                <w:rFonts w:ascii="Calibri" w:eastAsia="Times New Roman" w:hAnsi="Calibri" w:cs="Arial"/>
                <w:b/>
                <w:bCs/>
                <w:color w:val="44546A" w:themeColor="text2"/>
                <w:kern w:val="24"/>
                <w:sz w:val="20"/>
                <w:lang w:eastAsia="en-AU"/>
              </w:rPr>
              <w:t xml:space="preserve">CU624 </w:t>
            </w:r>
            <w:r w:rsidRPr="00614D5E">
              <w:rPr>
                <w:rFonts w:ascii="Calibri" w:eastAsia="Times New Roman" w:hAnsi="Calibri" w:cs="Arial"/>
                <w:b/>
                <w:bCs/>
                <w:color w:val="44546A" w:themeColor="text2"/>
                <w:kern w:val="24"/>
                <w:sz w:val="20"/>
                <w:lang w:eastAsia="en-AU"/>
              </w:rPr>
              <w:t>Assessment</w:t>
            </w:r>
          </w:p>
          <w:p w14:paraId="51FBD41F" w14:textId="3BAC724E" w:rsidR="00614D5E" w:rsidRPr="00614D5E" w:rsidRDefault="00614D5E" w:rsidP="00C66F51">
            <w:pPr>
              <w:shd w:val="clear" w:color="auto" w:fill="F4B083" w:themeFill="accent2" w:themeFillTint="99"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bCs/>
                <w:color w:val="44546A" w:themeColor="text2"/>
                <w:kern w:val="24"/>
                <w:sz w:val="20"/>
                <w:lang w:eastAsia="en-AU"/>
              </w:rPr>
            </w:pPr>
            <w:r w:rsidRPr="00614D5E">
              <w:rPr>
                <w:rFonts w:ascii="Calibri" w:eastAsia="Times New Roman" w:hAnsi="Calibri" w:cs="Arial"/>
                <w:b/>
                <w:bCs/>
                <w:color w:val="44546A" w:themeColor="text2"/>
                <w:kern w:val="24"/>
                <w:sz w:val="20"/>
                <w:lang w:eastAsia="en-AU"/>
              </w:rPr>
              <w:t>CR192 Assessment</w:t>
            </w:r>
          </w:p>
          <w:p w14:paraId="0CA87514" w14:textId="5D0013BC" w:rsidR="00614D5E" w:rsidRPr="004E3BD8" w:rsidRDefault="00614D5E" w:rsidP="00C66F51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0"/>
                <w:lang w:eastAsia="en-AU"/>
              </w:rPr>
            </w:pPr>
          </w:p>
        </w:tc>
      </w:tr>
      <w:tr w:rsidR="00614D5E" w:rsidRPr="0051065A" w14:paraId="3E1BB5F9" w14:textId="65384FBB" w:rsidTr="00614D5E">
        <w:trPr>
          <w:trHeight w:val="545"/>
        </w:trPr>
        <w:tc>
          <w:tcPr>
            <w:tcW w:w="856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1B4D18" w14:textId="77777777" w:rsid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 w:rsidRPr="0051065A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1</w:t>
            </w: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 xml:space="preserve"> </w:t>
            </w:r>
          </w:p>
          <w:p w14:paraId="6F69821C" w14:textId="77777777" w:rsid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OL 28/7</w:t>
            </w:r>
          </w:p>
          <w:p w14:paraId="3DB157B2" w14:textId="77777777" w:rsidR="00614D5E" w:rsidRPr="00EC3625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OC 30/8</w:t>
            </w:r>
          </w:p>
        </w:tc>
        <w:tc>
          <w:tcPr>
            <w:tcW w:w="324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7E1451" w14:textId="77777777" w:rsidR="00614D5E" w:rsidRDefault="00614D5E" w:rsidP="00614D5E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ind w:left="44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Unit Overview </w:t>
            </w:r>
          </w:p>
          <w:p w14:paraId="1ADE3A4D" w14:textId="77777777" w:rsidR="00614D5E" w:rsidRPr="009B026D" w:rsidRDefault="00614D5E" w:rsidP="00614D5E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ind w:left="444"/>
              <w:rPr>
                <w:rFonts w:eastAsia="Times New Roman"/>
                <w:sz w:val="24"/>
                <w:szCs w:val="24"/>
                <w:lang w:eastAsia="en-AU"/>
              </w:rPr>
            </w:pPr>
            <w:r w:rsidRPr="67930C8F">
              <w:rPr>
                <w:rFonts w:eastAsia="Times New Roman"/>
                <w:sz w:val="24"/>
                <w:szCs w:val="24"/>
                <w:lang w:eastAsia="en-AU"/>
              </w:rPr>
              <w:t>Technology Curriculum</w:t>
            </w:r>
          </w:p>
          <w:p w14:paraId="5A6F4B67" w14:textId="77777777" w:rsidR="00614D5E" w:rsidRPr="00C66F51" w:rsidRDefault="00614D5E" w:rsidP="00614D5E">
            <w:pPr>
              <w:pStyle w:val="ListParagraph"/>
              <w:numPr>
                <w:ilvl w:val="0"/>
                <w:numId w:val="3"/>
              </w:numPr>
              <w:spacing w:after="0" w:line="256" w:lineRule="auto"/>
              <w:ind w:left="444"/>
              <w:rPr>
                <w:b/>
                <w:bCs/>
                <w:sz w:val="24"/>
                <w:szCs w:val="24"/>
                <w:lang w:eastAsia="en-AU"/>
              </w:rPr>
            </w:pPr>
            <w:r w:rsidRPr="00C66F51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AU"/>
              </w:rPr>
              <w:t>Arts Curriculum</w:t>
            </w:r>
          </w:p>
        </w:tc>
        <w:tc>
          <w:tcPr>
            <w:tcW w:w="1978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</w:tcPr>
          <w:p w14:paraId="7AAC876E" w14:textId="70DEB879" w:rsidR="00614D5E" w:rsidRPr="00CD2A5C" w:rsidRDefault="00614D5E" w:rsidP="00C66F51">
            <w:pPr>
              <w:spacing w:after="0" w:line="256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  <w:t>Sphero</w:t>
            </w:r>
          </w:p>
        </w:tc>
        <w:tc>
          <w:tcPr>
            <w:tcW w:w="2118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</w:tcPr>
          <w:p w14:paraId="47D47F12" w14:textId="77777777" w:rsidR="00614D5E" w:rsidRPr="00CD2A5C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</w:pPr>
          </w:p>
        </w:tc>
      </w:tr>
      <w:tr w:rsidR="00614D5E" w:rsidRPr="0051065A" w14:paraId="798467AE" w14:textId="0827B647" w:rsidTr="00614D5E">
        <w:trPr>
          <w:trHeight w:val="389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20E287" w14:textId="77777777" w:rsid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 w:rsidRPr="0051065A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2</w:t>
            </w:r>
          </w:p>
          <w:p w14:paraId="309F436A" w14:textId="77777777" w:rsid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OL 4/8</w:t>
            </w:r>
          </w:p>
          <w:p w14:paraId="68EA0256" w14:textId="77777777" w:rsidR="00614D5E" w:rsidRPr="00EC3625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OC 6/8</w:t>
            </w:r>
          </w:p>
        </w:tc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688C5C" w14:textId="77777777" w:rsidR="00614D5E" w:rsidRDefault="00614D5E" w:rsidP="00614D5E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ind w:left="44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Computational thinking </w:t>
            </w:r>
          </w:p>
          <w:p w14:paraId="69DD8D92" w14:textId="77777777" w:rsidR="00614D5E" w:rsidRDefault="00614D5E" w:rsidP="00614D5E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ind w:left="44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Coding - Visual programing</w:t>
            </w:r>
          </w:p>
          <w:p w14:paraId="738D0675" w14:textId="77777777" w:rsidR="00614D5E" w:rsidRPr="00942CA3" w:rsidRDefault="00614D5E" w:rsidP="00614D5E">
            <w:pPr>
              <w:pStyle w:val="ListParagraph"/>
              <w:numPr>
                <w:ilvl w:val="0"/>
                <w:numId w:val="4"/>
              </w:numPr>
              <w:spacing w:after="0" w:line="256" w:lineRule="auto"/>
              <w:ind w:left="44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Digital applications</w:t>
            </w:r>
          </w:p>
        </w:tc>
        <w:tc>
          <w:tcPr>
            <w:tcW w:w="1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043DB057" w14:textId="77777777" w:rsidR="00614D5E" w:rsidRDefault="00614D5E" w:rsidP="00C66F51">
            <w:pPr>
              <w:spacing w:after="0" w:line="256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  <w:t>Blockly</w:t>
            </w:r>
            <w:proofErr w:type="spellEnd"/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  <w:t>, Scratch,</w:t>
            </w:r>
          </w:p>
          <w:p w14:paraId="4DA2BA91" w14:textId="77777777" w:rsidR="00614D5E" w:rsidRPr="00CD2A5C" w:rsidRDefault="00614D5E" w:rsidP="00C66F51">
            <w:pPr>
              <w:spacing w:after="0" w:line="256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  <w:t>Coding workshop 1</w:t>
            </w:r>
          </w:p>
        </w:tc>
        <w:tc>
          <w:tcPr>
            <w:tcW w:w="21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76DC3905" w14:textId="77777777" w:rsidR="00614D5E" w:rsidRPr="00CD2A5C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</w:pPr>
          </w:p>
        </w:tc>
      </w:tr>
      <w:tr w:rsidR="00614D5E" w:rsidRPr="0051065A" w14:paraId="3C5E39A2" w14:textId="69B1C4A3" w:rsidTr="001D26FD">
        <w:trPr>
          <w:trHeight w:val="763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8A6995" w14:textId="77777777" w:rsidR="00614D5E" w:rsidRPr="00C071D2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18"/>
                <w:lang w:eastAsia="en-AU"/>
              </w:rPr>
            </w:pPr>
            <w:r w:rsidRPr="00C071D2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18"/>
                <w:lang w:eastAsia="en-AU"/>
              </w:rPr>
              <w:t>3</w:t>
            </w:r>
          </w:p>
          <w:p w14:paraId="44015E35" w14:textId="77777777" w:rsid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18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18"/>
                <w:lang w:eastAsia="en-AU"/>
              </w:rPr>
              <w:t>OL TBA</w:t>
            </w:r>
          </w:p>
          <w:p w14:paraId="0387F25F" w14:textId="77777777" w:rsidR="00614D5E" w:rsidRPr="00C071D2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18"/>
                <w:lang w:eastAsia="en-AU"/>
              </w:rPr>
            </w:pPr>
            <w:proofErr w:type="gramStart"/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18"/>
                <w:lang w:eastAsia="en-AU"/>
              </w:rPr>
              <w:t>OC  ---</w:t>
            </w:r>
            <w:proofErr w:type="gramEnd"/>
          </w:p>
        </w:tc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69D532" w14:textId="77777777" w:rsidR="00614D5E" w:rsidRDefault="00614D5E" w:rsidP="00614D5E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ind w:left="44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Safe &amp; responsible use</w:t>
            </w:r>
          </w:p>
          <w:p w14:paraId="242498DC" w14:textId="77777777" w:rsidR="00614D5E" w:rsidRPr="001C549E" w:rsidRDefault="00614D5E" w:rsidP="00614D5E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ind w:left="44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B11A1F">
              <w:rPr>
                <w:rFonts w:eastAsia="Times New Roman" w:cstheme="minorHAnsi"/>
                <w:sz w:val="24"/>
                <w:szCs w:val="24"/>
                <w:shd w:val="clear" w:color="auto" w:fill="DEEAF6" w:themeFill="accent5" w:themeFillTint="33"/>
                <w:lang w:eastAsia="en-AU"/>
              </w:rPr>
              <w:t>No lecture</w:t>
            </w:r>
          </w:p>
        </w:tc>
        <w:tc>
          <w:tcPr>
            <w:tcW w:w="1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AADB" w:themeFill="accent1" w:themeFillTint="99"/>
          </w:tcPr>
          <w:p w14:paraId="2B090484" w14:textId="77777777" w:rsidR="00614D5E" w:rsidRPr="00CD2A5C" w:rsidRDefault="00614D5E" w:rsidP="00C66F51">
            <w:pPr>
              <w:spacing w:after="0" w:line="256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</w:pPr>
          </w:p>
        </w:tc>
        <w:tc>
          <w:tcPr>
            <w:tcW w:w="21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5" w:themeFillTint="33"/>
          </w:tcPr>
          <w:p w14:paraId="13FF1891" w14:textId="77777777" w:rsidR="00614D5E" w:rsidRPr="00CD2A5C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</w:pPr>
          </w:p>
        </w:tc>
      </w:tr>
      <w:tr w:rsidR="00614D5E" w:rsidRPr="0051065A" w14:paraId="69E6C953" w14:textId="78590383" w:rsidTr="00614D5E">
        <w:trPr>
          <w:trHeight w:val="759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D5D638" w14:textId="77777777" w:rsid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color w:val="FFFFFF" w:themeColor="background1"/>
                <w:kern w:val="24"/>
                <w:sz w:val="18"/>
                <w:lang w:eastAsia="en-AU"/>
              </w:rPr>
            </w:pPr>
            <w:r w:rsidRPr="00C071D2">
              <w:rPr>
                <w:rFonts w:ascii="Calibri" w:eastAsia="Times New Roman" w:hAnsi="Calibri" w:cs="Arial"/>
                <w:color w:val="FFFFFF" w:themeColor="background1"/>
                <w:kern w:val="24"/>
                <w:sz w:val="18"/>
                <w:lang w:eastAsia="en-AU"/>
              </w:rPr>
              <w:t xml:space="preserve"> </w:t>
            </w: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18"/>
                <w:lang w:eastAsia="en-AU"/>
              </w:rPr>
              <w:t>4</w:t>
            </w:r>
          </w:p>
          <w:p w14:paraId="7787D810" w14:textId="77777777" w:rsid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color w:val="FFFFFF" w:themeColor="background1"/>
                <w:kern w:val="24"/>
                <w:sz w:val="18"/>
                <w:lang w:eastAsia="en-AU"/>
              </w:rPr>
            </w:pP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18"/>
                <w:lang w:eastAsia="en-AU"/>
              </w:rPr>
              <w:t>OL 18/8</w:t>
            </w:r>
          </w:p>
          <w:p w14:paraId="3178E715" w14:textId="77777777" w:rsidR="00614D5E" w:rsidRPr="00C071D2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sz w:val="18"/>
                <w:lang w:eastAsia="en-AU"/>
              </w:rPr>
            </w:pPr>
            <w:r>
              <w:rPr>
                <w:rFonts w:ascii="Calibri" w:eastAsia="Times New Roman" w:hAnsi="Calibri" w:cs="Arial"/>
                <w:color w:val="FFFFFF" w:themeColor="background1"/>
                <w:kern w:val="24"/>
                <w:sz w:val="18"/>
                <w:lang w:eastAsia="en-AU"/>
              </w:rPr>
              <w:t>OC 20/8</w:t>
            </w:r>
          </w:p>
        </w:tc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45E17B" w14:textId="77777777" w:rsidR="00614D5E" w:rsidRPr="004E7AAE" w:rsidRDefault="00614D5E" w:rsidP="00614D5E">
            <w:pPr>
              <w:pStyle w:val="ListParagraph"/>
              <w:numPr>
                <w:ilvl w:val="0"/>
                <w:numId w:val="5"/>
              </w:numPr>
              <w:spacing w:after="0" w:line="256" w:lineRule="auto"/>
              <w:ind w:left="44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Digital Objects &amp; learning</w:t>
            </w: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 xml:space="preserve"> </w:t>
            </w:r>
          </w:p>
          <w:p w14:paraId="41E7DEC9" w14:textId="77777777" w:rsidR="00614D5E" w:rsidRPr="004E7AAE" w:rsidRDefault="00614D5E" w:rsidP="00614D5E">
            <w:pPr>
              <w:pStyle w:val="ListParagraph"/>
              <w:spacing w:after="0" w:line="256" w:lineRule="auto"/>
              <w:ind w:left="444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Assessment tutorial</w:t>
            </w:r>
          </w:p>
        </w:tc>
        <w:tc>
          <w:tcPr>
            <w:tcW w:w="1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775A9A36" w14:textId="77777777" w:rsidR="00614D5E" w:rsidRDefault="00614D5E" w:rsidP="00C66F51">
            <w:pPr>
              <w:spacing w:after="0" w:line="256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  <w:t xml:space="preserve">Coding workshop  </w:t>
            </w:r>
          </w:p>
          <w:p w14:paraId="69DAF79C" w14:textId="77777777" w:rsidR="00614D5E" w:rsidRDefault="00614D5E" w:rsidP="00C66F51">
            <w:pPr>
              <w:spacing w:after="0" w:line="256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1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105A0E64" w14:textId="77777777" w:rsidR="00614D5E" w:rsidRPr="00CD2A5C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</w:pPr>
          </w:p>
        </w:tc>
      </w:tr>
      <w:tr w:rsidR="00614D5E" w:rsidRPr="0051065A" w14:paraId="582F73E9" w14:textId="3D3775D3" w:rsidTr="00614D5E">
        <w:trPr>
          <w:trHeight w:val="389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C65B6E" w14:textId="77777777" w:rsid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 w:rsidRPr="0051065A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5</w:t>
            </w:r>
          </w:p>
          <w:p w14:paraId="35AE627A" w14:textId="77777777" w:rsid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OL 25/8</w:t>
            </w:r>
          </w:p>
          <w:p w14:paraId="7E04C226" w14:textId="77777777" w:rsidR="00614D5E" w:rsidRPr="00EC3625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OC 27/8</w:t>
            </w:r>
          </w:p>
        </w:tc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993839" w14:textId="77777777" w:rsidR="00614D5E" w:rsidRDefault="00614D5E" w:rsidP="00614D5E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ind w:left="44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Christian perspective (GBS)</w:t>
            </w:r>
          </w:p>
          <w:p w14:paraId="6C0EA577" w14:textId="77777777" w:rsidR="00614D5E" w:rsidRDefault="00614D5E" w:rsidP="00614D5E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ind w:left="44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Design Technology curriculum</w:t>
            </w:r>
          </w:p>
          <w:p w14:paraId="08EEC05E" w14:textId="77777777" w:rsidR="00614D5E" w:rsidRPr="0084496C" w:rsidRDefault="00614D5E" w:rsidP="00614D5E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ind w:left="44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Design template</w:t>
            </w:r>
          </w:p>
        </w:tc>
        <w:tc>
          <w:tcPr>
            <w:tcW w:w="1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</w:tcPr>
          <w:p w14:paraId="4A568C9F" w14:textId="77777777" w:rsidR="00614D5E" w:rsidRPr="00CD2A5C" w:rsidRDefault="00614D5E" w:rsidP="00C66F51">
            <w:pPr>
              <w:spacing w:after="0" w:line="256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  <w:t>Design activity</w:t>
            </w:r>
          </w:p>
        </w:tc>
        <w:tc>
          <w:tcPr>
            <w:tcW w:w="21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</w:tcPr>
          <w:p w14:paraId="755D8B9F" w14:textId="77777777" w:rsidR="00614D5E" w:rsidRPr="00133D4D" w:rsidRDefault="00614D5E" w:rsidP="00C66F51">
            <w:pPr>
              <w:shd w:val="clear" w:color="auto" w:fill="B4C6E7" w:themeFill="accent1" w:themeFillTint="66"/>
              <w:spacing w:after="0" w:line="256" w:lineRule="auto"/>
              <w:rPr>
                <w:rFonts w:ascii="Calibri" w:eastAsia="Times New Roman" w:hAnsi="Calibri" w:cs="Arial"/>
                <w:b/>
                <w:color w:val="C00000"/>
                <w:kern w:val="24"/>
                <w:sz w:val="24"/>
                <w:szCs w:val="24"/>
                <w:lang w:eastAsia="en-AU"/>
              </w:rPr>
            </w:pPr>
            <w:r w:rsidRPr="00133D4D">
              <w:rPr>
                <w:rFonts w:ascii="Calibri" w:eastAsia="Times New Roman" w:hAnsi="Calibri" w:cs="Arial"/>
                <w:color w:val="C00000"/>
                <w:kern w:val="24"/>
                <w:sz w:val="24"/>
                <w:szCs w:val="24"/>
                <w:lang w:eastAsia="en-AU"/>
              </w:rPr>
              <w:t xml:space="preserve"> </w:t>
            </w:r>
            <w:r w:rsidRPr="00133D4D">
              <w:rPr>
                <w:rFonts w:ascii="Calibri" w:eastAsia="Times New Roman" w:hAnsi="Calibri" w:cs="Arial"/>
                <w:b/>
                <w:color w:val="C00000"/>
                <w:kern w:val="24"/>
                <w:sz w:val="24"/>
                <w:szCs w:val="24"/>
                <w:lang w:eastAsia="en-AU"/>
              </w:rPr>
              <w:t xml:space="preserve"> Monday Week 5</w:t>
            </w:r>
          </w:p>
          <w:p w14:paraId="546B92C3" w14:textId="77777777" w:rsidR="00614D5E" w:rsidRPr="00133D4D" w:rsidRDefault="00614D5E" w:rsidP="00C66F51">
            <w:pPr>
              <w:shd w:val="clear" w:color="auto" w:fill="B4C6E7" w:themeFill="accent1" w:themeFillTint="66"/>
              <w:spacing w:after="0" w:line="256" w:lineRule="auto"/>
              <w:rPr>
                <w:rFonts w:ascii="Calibri" w:eastAsia="Times New Roman" w:hAnsi="Calibri" w:cs="Arial"/>
                <w:b/>
                <w:color w:val="C00000"/>
                <w:kern w:val="24"/>
                <w:sz w:val="24"/>
                <w:szCs w:val="24"/>
                <w:lang w:eastAsia="en-AU"/>
              </w:rPr>
            </w:pPr>
            <w:r w:rsidRPr="00133D4D">
              <w:rPr>
                <w:rFonts w:ascii="Calibri" w:eastAsia="Times New Roman" w:hAnsi="Calibri" w:cs="Arial"/>
                <w:b/>
                <w:color w:val="C00000"/>
                <w:kern w:val="24"/>
                <w:sz w:val="24"/>
                <w:szCs w:val="24"/>
                <w:lang w:eastAsia="en-AU"/>
              </w:rPr>
              <w:t>Task 1 Digital Object</w:t>
            </w:r>
          </w:p>
          <w:p w14:paraId="3DEA200D" w14:textId="77777777" w:rsidR="00614D5E" w:rsidRPr="00614D5E" w:rsidRDefault="00614D5E" w:rsidP="00C66F51">
            <w:pPr>
              <w:shd w:val="clear" w:color="auto" w:fill="F4B083" w:themeFill="accent2" w:themeFillTint="99"/>
              <w:spacing w:after="0" w:line="256" w:lineRule="auto"/>
              <w:rPr>
                <w:rFonts w:ascii="Calibri" w:eastAsia="Times New Roman" w:hAnsi="Calibri" w:cs="Arial"/>
                <w:b/>
                <w:kern w:val="24"/>
                <w:sz w:val="24"/>
                <w:szCs w:val="24"/>
                <w:lang w:eastAsia="en-AU"/>
              </w:rPr>
            </w:pPr>
            <w:r w:rsidRPr="00614D5E">
              <w:rPr>
                <w:rFonts w:ascii="Calibri" w:eastAsia="Times New Roman" w:hAnsi="Calibri" w:cs="Arial"/>
                <w:b/>
                <w:kern w:val="24"/>
                <w:sz w:val="24"/>
                <w:szCs w:val="24"/>
                <w:lang w:eastAsia="en-AU"/>
              </w:rPr>
              <w:t>Monday Week 5</w:t>
            </w:r>
          </w:p>
          <w:p w14:paraId="20C24721" w14:textId="59DC6B10" w:rsidR="00614D5E" w:rsidRPr="00614D5E" w:rsidRDefault="00614D5E" w:rsidP="00C66F51">
            <w:pPr>
              <w:shd w:val="clear" w:color="auto" w:fill="F4B083" w:themeFill="accent2" w:themeFillTint="99"/>
              <w:spacing w:after="0" w:line="256" w:lineRule="auto"/>
              <w:rPr>
                <w:rFonts w:ascii="Calibri" w:eastAsia="Times New Roman" w:hAnsi="Calibri" w:cs="Arial"/>
                <w:b/>
                <w:kern w:val="24"/>
                <w:sz w:val="24"/>
                <w:szCs w:val="24"/>
                <w:lang w:eastAsia="en-AU"/>
              </w:rPr>
            </w:pPr>
            <w:r w:rsidRPr="00614D5E">
              <w:rPr>
                <w:rFonts w:ascii="Calibri" w:eastAsia="Times New Roman" w:hAnsi="Calibri" w:cs="Arial"/>
                <w:b/>
                <w:kern w:val="24"/>
                <w:sz w:val="24"/>
                <w:szCs w:val="24"/>
                <w:lang w:eastAsia="en-AU"/>
              </w:rPr>
              <w:t>Task 1 Digital Object</w:t>
            </w:r>
          </w:p>
        </w:tc>
      </w:tr>
      <w:tr w:rsidR="00614D5E" w:rsidRPr="0051065A" w14:paraId="5121992B" w14:textId="612886C3" w:rsidTr="00614D5E">
        <w:trPr>
          <w:trHeight w:val="389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7E90F4" w14:textId="77777777" w:rsid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 w:rsidRPr="0051065A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6</w:t>
            </w:r>
          </w:p>
          <w:p w14:paraId="258BBC48" w14:textId="77777777" w:rsid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OL 1/9</w:t>
            </w:r>
          </w:p>
          <w:p w14:paraId="7CC2CF40" w14:textId="77777777" w:rsidR="00614D5E" w:rsidRPr="00EC3625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OC 3/9</w:t>
            </w:r>
          </w:p>
        </w:tc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C1EBD7" w14:textId="77777777" w:rsidR="00614D5E" w:rsidRDefault="00614D5E" w:rsidP="00614D5E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ind w:left="44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Technology learning activity workshop</w:t>
            </w:r>
          </w:p>
          <w:p w14:paraId="5895B3D3" w14:textId="3EFB7C03" w:rsidR="00614D5E" w:rsidRPr="00C66F51" w:rsidRDefault="00614D5E" w:rsidP="00614D5E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ind w:left="444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C66F51">
              <w:rPr>
                <w:rFonts w:eastAsia="Times New Roman" w:cstheme="minorHAnsi"/>
                <w:b/>
                <w:bCs/>
                <w:color w:val="2E74B5" w:themeColor="accent5" w:themeShade="BF"/>
                <w:sz w:val="24"/>
                <w:szCs w:val="24"/>
                <w:lang w:eastAsia="en-AU"/>
              </w:rPr>
              <w:t>Mini lesson template</w:t>
            </w:r>
          </w:p>
        </w:tc>
        <w:tc>
          <w:tcPr>
            <w:tcW w:w="1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02207CF3" w14:textId="77777777" w:rsidR="00614D5E" w:rsidRDefault="00614D5E" w:rsidP="00C66F51">
            <w:pPr>
              <w:spacing w:after="0" w:line="256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  <w:t xml:space="preserve">Design </w:t>
            </w:r>
          </w:p>
          <w:p w14:paraId="3612BD60" w14:textId="49577021" w:rsidR="00614D5E" w:rsidRDefault="00614D5E" w:rsidP="00C66F51">
            <w:pPr>
              <w:spacing w:after="0" w:line="256" w:lineRule="auto"/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  <w:t>W</w:t>
            </w: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  <w:lang w:eastAsia="en-AU"/>
              </w:rPr>
              <w:t>orkshop</w:t>
            </w:r>
          </w:p>
          <w:p w14:paraId="33661AD8" w14:textId="6F1A4567" w:rsidR="00614D5E" w:rsidRPr="00614D5E" w:rsidRDefault="00614D5E" w:rsidP="00C66F51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en-AU"/>
              </w:rPr>
            </w:pPr>
            <w:r w:rsidRPr="00614D5E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24"/>
                <w:lang w:eastAsia="en-AU"/>
              </w:rPr>
              <w:t>Learning Activity</w:t>
            </w:r>
          </w:p>
        </w:tc>
        <w:tc>
          <w:tcPr>
            <w:tcW w:w="21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6F209C85" w14:textId="77777777" w:rsidR="00614D5E" w:rsidRP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kern w:val="24"/>
                <w:sz w:val="24"/>
                <w:szCs w:val="24"/>
                <w:lang w:eastAsia="en-AU"/>
              </w:rPr>
            </w:pPr>
          </w:p>
        </w:tc>
      </w:tr>
      <w:tr w:rsidR="00614D5E" w:rsidRPr="0051065A" w14:paraId="2E854018" w14:textId="69419DB2" w:rsidTr="001D26FD">
        <w:trPr>
          <w:trHeight w:val="389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FDF465" w14:textId="77777777" w:rsid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 w:rsidRPr="0051065A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7</w:t>
            </w:r>
          </w:p>
          <w:p w14:paraId="79957E23" w14:textId="77777777" w:rsid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OL 8/9</w:t>
            </w:r>
          </w:p>
          <w:p w14:paraId="7714EE70" w14:textId="77777777" w:rsidR="00614D5E" w:rsidRPr="00EC3625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OC 10/9</w:t>
            </w:r>
          </w:p>
        </w:tc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8D08D" w:themeFill="accent6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0C23EA" w14:textId="77777777" w:rsidR="00614D5E" w:rsidRDefault="00614D5E" w:rsidP="00614D5E">
            <w:pPr>
              <w:pStyle w:val="ListParagraph"/>
              <w:numPr>
                <w:ilvl w:val="0"/>
                <w:numId w:val="7"/>
              </w:numPr>
              <w:spacing w:after="0" w:line="256" w:lineRule="auto"/>
              <w:ind w:left="44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Optional Task 2 workshop, </w:t>
            </w:r>
          </w:p>
          <w:p w14:paraId="61CAB121" w14:textId="77777777" w:rsidR="00614D5E" w:rsidRPr="008B037B" w:rsidRDefault="00614D5E" w:rsidP="00614D5E">
            <w:pPr>
              <w:pStyle w:val="ListParagraph"/>
              <w:numPr>
                <w:ilvl w:val="0"/>
                <w:numId w:val="7"/>
              </w:numPr>
              <w:spacing w:after="0" w:line="256" w:lineRule="auto"/>
              <w:ind w:left="44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B11A1F">
              <w:rPr>
                <w:rFonts w:eastAsia="Times New Roman" w:cstheme="minorHAnsi"/>
                <w:sz w:val="24"/>
                <w:szCs w:val="24"/>
                <w:shd w:val="clear" w:color="auto" w:fill="E2EFD9" w:themeFill="accent6" w:themeFillTint="33"/>
                <w:lang w:eastAsia="en-AU"/>
              </w:rPr>
              <w:t>no lecture</w:t>
            </w:r>
          </w:p>
        </w:tc>
        <w:tc>
          <w:tcPr>
            <w:tcW w:w="1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AADB" w:themeFill="accent1" w:themeFillTint="99"/>
          </w:tcPr>
          <w:p w14:paraId="37FA3932" w14:textId="77777777" w:rsidR="00614D5E" w:rsidRPr="00CD2A5C" w:rsidRDefault="00614D5E" w:rsidP="00C66F51">
            <w:pPr>
              <w:spacing w:after="0" w:line="256" w:lineRule="auto"/>
              <w:jc w:val="center"/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  <w:lang w:eastAsia="en-AU"/>
              </w:rPr>
            </w:pPr>
          </w:p>
        </w:tc>
        <w:tc>
          <w:tcPr>
            <w:tcW w:w="21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</w:tcPr>
          <w:p w14:paraId="157116D2" w14:textId="77777777" w:rsidR="00614D5E" w:rsidRPr="00614D5E" w:rsidRDefault="00614D5E" w:rsidP="00C66F51">
            <w:pPr>
              <w:spacing w:after="0" w:line="256" w:lineRule="auto"/>
              <w:rPr>
                <w:rFonts w:ascii="Calibri" w:eastAsia="Calibri" w:hAnsi="Calibri" w:cs="Times New Roman"/>
                <w:kern w:val="24"/>
                <w:sz w:val="24"/>
                <w:szCs w:val="24"/>
                <w:lang w:eastAsia="en-AU"/>
              </w:rPr>
            </w:pPr>
          </w:p>
        </w:tc>
      </w:tr>
      <w:tr w:rsidR="00614D5E" w:rsidRPr="009B026D" w14:paraId="76381F0C" w14:textId="1156BC50" w:rsidTr="00614D5E">
        <w:trPr>
          <w:trHeight w:val="389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F8AF56" w14:textId="77777777" w:rsid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8</w:t>
            </w:r>
          </w:p>
          <w:p w14:paraId="076B4F30" w14:textId="77777777" w:rsid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OL 15/9</w:t>
            </w:r>
          </w:p>
          <w:p w14:paraId="3AC988DA" w14:textId="77777777" w:rsidR="00614D5E" w:rsidRPr="00EC3625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OC 17/9</w:t>
            </w:r>
          </w:p>
        </w:tc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93F7AC" w14:textId="77777777" w:rsidR="00614D5E" w:rsidRPr="00C66F51" w:rsidRDefault="00614D5E" w:rsidP="00614D5E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ind w:left="444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AU"/>
              </w:rPr>
            </w:pPr>
            <w:r w:rsidRPr="00C66F5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AU"/>
              </w:rPr>
              <w:t>Arts Curriculum revisited</w:t>
            </w:r>
          </w:p>
          <w:p w14:paraId="27917194" w14:textId="77777777" w:rsidR="00614D5E" w:rsidRPr="00B60068" w:rsidRDefault="00614D5E" w:rsidP="00614D5E">
            <w:pPr>
              <w:pStyle w:val="ListParagraph"/>
              <w:numPr>
                <w:ilvl w:val="0"/>
                <w:numId w:val="6"/>
              </w:numPr>
              <w:spacing w:after="0" w:line="256" w:lineRule="auto"/>
              <w:ind w:left="44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Project/problem-based learning</w:t>
            </w:r>
          </w:p>
        </w:tc>
        <w:tc>
          <w:tcPr>
            <w:tcW w:w="1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FF7"/>
          </w:tcPr>
          <w:p w14:paraId="11BF0A6B" w14:textId="77777777" w:rsidR="00614D5E" w:rsidRPr="009B026D" w:rsidRDefault="00614D5E" w:rsidP="00C66F51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4C6E7" w:themeFill="accent1" w:themeFillTint="66"/>
          </w:tcPr>
          <w:p w14:paraId="68FF6191" w14:textId="77777777" w:rsidR="00614D5E" w:rsidRPr="00133D4D" w:rsidRDefault="00614D5E" w:rsidP="00C66F51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color w:val="C00000"/>
                <w:kern w:val="24"/>
                <w:sz w:val="24"/>
                <w:szCs w:val="24"/>
                <w:lang w:eastAsia="en-AU"/>
              </w:rPr>
            </w:pPr>
            <w:r w:rsidRPr="00133D4D">
              <w:rPr>
                <w:rFonts w:ascii="Calibri" w:eastAsia="Calibri" w:hAnsi="Calibri" w:cs="Times New Roman"/>
                <w:b/>
                <w:bCs/>
                <w:color w:val="C00000"/>
                <w:kern w:val="24"/>
                <w:sz w:val="24"/>
                <w:szCs w:val="24"/>
                <w:lang w:eastAsia="en-AU"/>
              </w:rPr>
              <w:t>Monday Week 8</w:t>
            </w:r>
          </w:p>
          <w:p w14:paraId="284EE872" w14:textId="77777777" w:rsidR="00614D5E" w:rsidRPr="00614D5E" w:rsidRDefault="00614D5E" w:rsidP="00C66F51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133D4D">
              <w:rPr>
                <w:rFonts w:ascii="Calibri" w:eastAsia="Calibri" w:hAnsi="Calibri" w:cs="Times New Roman"/>
                <w:b/>
                <w:bCs/>
                <w:color w:val="C00000"/>
                <w:kern w:val="24"/>
                <w:sz w:val="24"/>
                <w:szCs w:val="24"/>
                <w:lang w:eastAsia="en-AU"/>
              </w:rPr>
              <w:t>Task 2 Tech Demo</w:t>
            </w:r>
          </w:p>
        </w:tc>
      </w:tr>
      <w:tr w:rsidR="00614D5E" w:rsidRPr="0051065A" w14:paraId="7A0EE5D9" w14:textId="05759EF3" w:rsidTr="00614D5E">
        <w:trPr>
          <w:trHeight w:val="389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0C140E" w14:textId="77777777" w:rsid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 w:rsidRPr="0051065A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9</w:t>
            </w:r>
          </w:p>
          <w:p w14:paraId="046A514E" w14:textId="77777777" w:rsid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OL 22/9</w:t>
            </w:r>
          </w:p>
          <w:p w14:paraId="7DBDC63E" w14:textId="77777777" w:rsidR="00614D5E" w:rsidRPr="00EC3625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OC 24/9</w:t>
            </w:r>
          </w:p>
        </w:tc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6B3F77" w14:textId="77777777" w:rsidR="00614D5E" w:rsidRPr="00614D5E" w:rsidRDefault="00614D5E" w:rsidP="00614D5E">
            <w:pPr>
              <w:pStyle w:val="ListParagraph"/>
              <w:numPr>
                <w:ilvl w:val="0"/>
                <w:numId w:val="9"/>
              </w:num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14D5E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Christian perspective </w:t>
            </w:r>
            <w:proofErr w:type="gramStart"/>
            <w:r w:rsidRPr="00614D5E">
              <w:rPr>
                <w:rFonts w:eastAsia="Times New Roman" w:cstheme="minorHAnsi"/>
                <w:sz w:val="24"/>
                <w:szCs w:val="24"/>
                <w:lang w:eastAsia="en-AU"/>
              </w:rPr>
              <w:t>revisited</w:t>
            </w:r>
            <w:proofErr w:type="gramEnd"/>
          </w:p>
          <w:p w14:paraId="7F291789" w14:textId="77777777" w:rsidR="00614D5E" w:rsidRPr="00614D5E" w:rsidRDefault="00614D5E" w:rsidP="00614D5E">
            <w:pPr>
              <w:pStyle w:val="ListParagraph"/>
              <w:numPr>
                <w:ilvl w:val="0"/>
                <w:numId w:val="9"/>
              </w:numPr>
              <w:spacing w:after="0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614D5E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AU"/>
              </w:rPr>
              <w:t>Arts resources WebQuest</w:t>
            </w:r>
          </w:p>
          <w:p w14:paraId="516EBDAD" w14:textId="294C0B8F" w:rsidR="00614D5E" w:rsidRPr="00614D5E" w:rsidRDefault="00614D5E" w:rsidP="00614D5E">
            <w:pPr>
              <w:pStyle w:val="ListParagraph"/>
              <w:numPr>
                <w:ilvl w:val="0"/>
                <w:numId w:val="9"/>
              </w:numPr>
              <w:spacing w:after="0"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 w:rsidRPr="00614D5E">
              <w:rPr>
                <w:rFonts w:eastAsia="Times New Roman" w:cstheme="minorHAnsi"/>
                <w:b/>
                <w:bCs/>
                <w:color w:val="2E74B5" w:themeColor="accent5" w:themeShade="BF"/>
                <w:sz w:val="24"/>
                <w:szCs w:val="24"/>
                <w:lang w:eastAsia="en-AU"/>
              </w:rPr>
              <w:t>Group project workshop</w:t>
            </w:r>
          </w:p>
        </w:tc>
        <w:tc>
          <w:tcPr>
            <w:tcW w:w="1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</w:tcPr>
          <w:p w14:paraId="206F8305" w14:textId="5A37C379" w:rsidR="00614D5E" w:rsidRPr="00614D5E" w:rsidRDefault="00614D5E" w:rsidP="00C66F51">
            <w:pPr>
              <w:spacing w:after="0" w:line="256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eastAsia="en-AU"/>
              </w:rPr>
            </w:pPr>
            <w:r w:rsidRPr="00614D5E">
              <w:rPr>
                <w:rFonts w:ascii="Calibri" w:eastAsia="Times New Roman" w:hAnsi="Calibri" w:cs="Arial"/>
                <w:b/>
                <w:bCs/>
                <w:color w:val="2F5496" w:themeColor="accent1" w:themeShade="BF"/>
                <w:kern w:val="24"/>
                <w:sz w:val="24"/>
                <w:szCs w:val="24"/>
                <w:lang w:eastAsia="en-AU"/>
              </w:rPr>
              <w:t>Project workshop</w:t>
            </w:r>
          </w:p>
        </w:tc>
        <w:tc>
          <w:tcPr>
            <w:tcW w:w="21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</w:tcPr>
          <w:p w14:paraId="53D79414" w14:textId="77777777" w:rsidR="00614D5E" w:rsidRP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AU"/>
              </w:rPr>
            </w:pPr>
            <w:r w:rsidRPr="00614D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AU"/>
              </w:rPr>
              <w:t>Monday week 9</w:t>
            </w:r>
          </w:p>
          <w:p w14:paraId="7102233E" w14:textId="1058AC51" w:rsidR="00614D5E" w:rsidRP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kern w:val="24"/>
                <w:sz w:val="24"/>
                <w:szCs w:val="24"/>
                <w:lang w:eastAsia="en-AU"/>
              </w:rPr>
            </w:pPr>
            <w:r w:rsidRPr="00614D5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AU"/>
              </w:rPr>
              <w:t>Task 2 Tech learning activity</w:t>
            </w:r>
          </w:p>
        </w:tc>
      </w:tr>
      <w:tr w:rsidR="00614D5E" w:rsidRPr="0051065A" w14:paraId="37C00802" w14:textId="46A79C49" w:rsidTr="00133D4D">
        <w:trPr>
          <w:trHeight w:val="389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94BE6E" w14:textId="77777777" w:rsidR="00614D5E" w:rsidRPr="0051065A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10</w:t>
            </w:r>
          </w:p>
        </w:tc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5A3A88" w14:textId="77777777" w:rsidR="00614D5E" w:rsidRDefault="00614D5E" w:rsidP="00614D5E">
            <w:pPr>
              <w:pStyle w:val="ListParagraph"/>
              <w:spacing w:after="0" w:line="256" w:lineRule="auto"/>
              <w:ind w:left="444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EA43E8">
              <w:rPr>
                <w:rFonts w:eastAsia="Times New Roman" w:cstheme="minorHAnsi"/>
                <w:b/>
                <w:kern w:val="24"/>
                <w:sz w:val="24"/>
                <w:szCs w:val="24"/>
                <w:lang w:eastAsia="en-AU"/>
              </w:rPr>
              <w:t>Spring break</w:t>
            </w:r>
          </w:p>
        </w:tc>
        <w:tc>
          <w:tcPr>
            <w:tcW w:w="1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AADB" w:themeFill="accent1" w:themeFillTint="99"/>
          </w:tcPr>
          <w:p w14:paraId="39845291" w14:textId="77777777" w:rsidR="00614D5E" w:rsidRDefault="00614D5E" w:rsidP="00C66F51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4C6E7" w:themeFill="accent1" w:themeFillTint="66"/>
          </w:tcPr>
          <w:p w14:paraId="24605287" w14:textId="77777777" w:rsidR="00614D5E" w:rsidRPr="00133D4D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color w:val="C00000"/>
                <w:kern w:val="24"/>
                <w:sz w:val="24"/>
                <w:szCs w:val="24"/>
                <w:lang w:eastAsia="en-AU"/>
              </w:rPr>
            </w:pPr>
            <w:r w:rsidRPr="00133D4D">
              <w:rPr>
                <w:rFonts w:ascii="Calibri" w:eastAsia="Times New Roman" w:hAnsi="Calibri" w:cs="Arial"/>
                <w:b/>
                <w:color w:val="C00000"/>
                <w:kern w:val="24"/>
                <w:sz w:val="24"/>
                <w:szCs w:val="24"/>
                <w:lang w:eastAsia="en-AU"/>
              </w:rPr>
              <w:t>Monday 4 Oct</w:t>
            </w:r>
          </w:p>
          <w:p w14:paraId="1E4AD452" w14:textId="77777777" w:rsidR="00614D5E" w:rsidRP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kern w:val="24"/>
                <w:sz w:val="24"/>
                <w:szCs w:val="24"/>
                <w:lang w:eastAsia="en-AU"/>
              </w:rPr>
            </w:pPr>
            <w:r w:rsidRPr="00133D4D">
              <w:rPr>
                <w:rFonts w:ascii="Calibri" w:eastAsia="Times New Roman" w:hAnsi="Calibri" w:cs="Arial"/>
                <w:b/>
                <w:color w:val="C00000"/>
                <w:kern w:val="24"/>
                <w:sz w:val="24"/>
                <w:szCs w:val="24"/>
                <w:lang w:eastAsia="en-AU"/>
              </w:rPr>
              <w:t xml:space="preserve">Task 3 </w:t>
            </w:r>
            <w:proofErr w:type="spellStart"/>
            <w:r w:rsidRPr="00133D4D">
              <w:rPr>
                <w:rFonts w:ascii="Calibri" w:eastAsia="Times New Roman" w:hAnsi="Calibri" w:cs="Arial"/>
                <w:b/>
                <w:color w:val="C00000"/>
                <w:kern w:val="24"/>
                <w:sz w:val="24"/>
                <w:szCs w:val="24"/>
                <w:lang w:eastAsia="en-AU"/>
              </w:rPr>
              <w:t>Curric</w:t>
            </w:r>
            <w:proofErr w:type="spellEnd"/>
            <w:r w:rsidRPr="00133D4D">
              <w:rPr>
                <w:rFonts w:ascii="Calibri" w:eastAsia="Times New Roman" w:hAnsi="Calibri" w:cs="Arial"/>
                <w:b/>
                <w:color w:val="C00000"/>
                <w:kern w:val="24"/>
                <w:sz w:val="24"/>
                <w:szCs w:val="24"/>
                <w:lang w:eastAsia="en-AU"/>
              </w:rPr>
              <w:t xml:space="preserve"> map</w:t>
            </w:r>
          </w:p>
        </w:tc>
      </w:tr>
      <w:tr w:rsidR="00614D5E" w:rsidRPr="0051065A" w14:paraId="549C7F90" w14:textId="77777777" w:rsidTr="00614D5E">
        <w:trPr>
          <w:trHeight w:val="389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B150A4" w14:textId="77777777" w:rsid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  <w:r w:rsidRPr="0051065A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1</w:t>
            </w: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  <w:t>1-15</w:t>
            </w:r>
          </w:p>
          <w:p w14:paraId="63A486DE" w14:textId="77777777" w:rsid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</w:p>
        </w:tc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6F994A" w14:textId="77777777" w:rsidR="00614D5E" w:rsidRPr="00C66F51" w:rsidRDefault="00614D5E" w:rsidP="00614D5E">
            <w:pPr>
              <w:pStyle w:val="ListParagraph"/>
              <w:numPr>
                <w:ilvl w:val="0"/>
                <w:numId w:val="8"/>
              </w:numPr>
              <w:spacing w:after="0" w:line="256" w:lineRule="auto"/>
              <w:ind w:left="444"/>
              <w:rPr>
                <w:rFonts w:eastAsia="Times New Roman"/>
                <w:sz w:val="24"/>
                <w:szCs w:val="24"/>
                <w:lang w:eastAsia="en-AU"/>
              </w:rPr>
            </w:pPr>
            <w:r w:rsidRPr="00C66F51">
              <w:rPr>
                <w:rFonts w:eastAsia="Times New Roman"/>
                <w:sz w:val="24"/>
                <w:szCs w:val="24"/>
                <w:lang w:eastAsia="en-AU"/>
              </w:rPr>
              <w:t>Independent groupwork</w:t>
            </w:r>
          </w:p>
          <w:p w14:paraId="39D6E357" w14:textId="3258936F" w:rsidR="00614D5E" w:rsidRDefault="00614D5E" w:rsidP="00614D5E">
            <w:pPr>
              <w:pStyle w:val="ListParagraph"/>
              <w:spacing w:after="0" w:line="256" w:lineRule="auto"/>
              <w:ind w:left="444"/>
              <w:rPr>
                <w:rFonts w:eastAsia="Times New Roman" w:cstheme="minorHAnsi"/>
                <w:b/>
                <w:color w:val="2F5496" w:themeColor="accent1" w:themeShade="BF"/>
                <w:kern w:val="24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sz w:val="24"/>
                <w:szCs w:val="24"/>
                <w:lang w:eastAsia="en-AU"/>
              </w:rPr>
              <w:t>No lecturers</w:t>
            </w:r>
          </w:p>
        </w:tc>
        <w:tc>
          <w:tcPr>
            <w:tcW w:w="1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</w:tcPr>
          <w:p w14:paraId="03DC61A4" w14:textId="77777777" w:rsidR="00614D5E" w:rsidRDefault="00614D5E" w:rsidP="00C66F51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</w:tcPr>
          <w:p w14:paraId="389A8CAC" w14:textId="77777777" w:rsidR="00614D5E" w:rsidRP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kern w:val="24"/>
                <w:sz w:val="24"/>
                <w:szCs w:val="24"/>
                <w:lang w:eastAsia="en-AU"/>
              </w:rPr>
            </w:pPr>
          </w:p>
        </w:tc>
      </w:tr>
      <w:tr w:rsidR="00614D5E" w:rsidRPr="0051065A" w14:paraId="6FDCCF08" w14:textId="77777777" w:rsidTr="00614D5E">
        <w:trPr>
          <w:trHeight w:val="389"/>
        </w:trPr>
        <w:tc>
          <w:tcPr>
            <w:tcW w:w="8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5B9BD5" w:themeFill="accent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1CE45E" w14:textId="77777777" w:rsid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</w:p>
          <w:p w14:paraId="653D9EEC" w14:textId="77777777" w:rsid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18"/>
                <w:lang w:eastAsia="en-AU"/>
              </w:rPr>
            </w:pPr>
          </w:p>
        </w:tc>
        <w:tc>
          <w:tcPr>
            <w:tcW w:w="32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8EAADB" w:themeFill="accent1" w:themeFillTint="9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06B687" w14:textId="6E7191DC" w:rsidR="00614D5E" w:rsidRDefault="00614D5E" w:rsidP="00614D5E">
            <w:pPr>
              <w:pStyle w:val="ListParagraph"/>
              <w:spacing w:after="0" w:line="256" w:lineRule="auto"/>
              <w:ind w:left="444"/>
              <w:rPr>
                <w:rFonts w:eastAsia="Times New Roman" w:cstheme="minorHAnsi"/>
                <w:b/>
                <w:color w:val="2F5496" w:themeColor="accent1" w:themeShade="BF"/>
                <w:kern w:val="24"/>
                <w:sz w:val="24"/>
                <w:szCs w:val="24"/>
                <w:lang w:eastAsia="en-AU"/>
              </w:rPr>
            </w:pPr>
            <w:r w:rsidRPr="009B026D">
              <w:rPr>
                <w:rFonts w:ascii="Calibri" w:eastAsia="Times New Roman" w:hAnsi="Calibri" w:cs="Arial"/>
                <w:b/>
                <w:color w:val="2F5496" w:themeColor="accent1" w:themeShade="BF"/>
                <w:kern w:val="24"/>
                <w:sz w:val="24"/>
                <w:szCs w:val="32"/>
                <w:lang w:eastAsia="en-AU"/>
              </w:rPr>
              <w:t>Exam week</w:t>
            </w:r>
          </w:p>
        </w:tc>
        <w:tc>
          <w:tcPr>
            <w:tcW w:w="1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2DEEF"/>
          </w:tcPr>
          <w:p w14:paraId="04951703" w14:textId="77777777" w:rsidR="00614D5E" w:rsidRDefault="00614D5E" w:rsidP="00C66F51">
            <w:pPr>
              <w:spacing w:after="0" w:line="256" w:lineRule="auto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4B083" w:themeFill="accent2" w:themeFillTint="99"/>
          </w:tcPr>
          <w:p w14:paraId="1A4D36A6" w14:textId="77777777" w:rsidR="00614D5E" w:rsidRP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kern w:val="24"/>
                <w:sz w:val="24"/>
                <w:szCs w:val="32"/>
                <w:lang w:eastAsia="en-AU"/>
              </w:rPr>
            </w:pPr>
            <w:r w:rsidRPr="00614D5E">
              <w:rPr>
                <w:rFonts w:ascii="Calibri" w:eastAsia="Times New Roman" w:hAnsi="Calibri" w:cs="Arial"/>
                <w:b/>
                <w:kern w:val="24"/>
                <w:sz w:val="24"/>
                <w:szCs w:val="32"/>
                <w:lang w:eastAsia="en-AU"/>
              </w:rPr>
              <w:t>Task 3</w:t>
            </w:r>
          </w:p>
          <w:p w14:paraId="66A089E1" w14:textId="1F364903" w:rsidR="00614D5E" w:rsidRPr="00614D5E" w:rsidRDefault="00614D5E" w:rsidP="00C66F51">
            <w:pPr>
              <w:spacing w:after="0" w:line="256" w:lineRule="auto"/>
              <w:rPr>
                <w:rFonts w:ascii="Calibri" w:eastAsia="Times New Roman" w:hAnsi="Calibri" w:cs="Arial"/>
                <w:b/>
                <w:kern w:val="24"/>
                <w:sz w:val="24"/>
                <w:szCs w:val="24"/>
                <w:lang w:eastAsia="en-AU"/>
              </w:rPr>
            </w:pPr>
            <w:r w:rsidRPr="00614D5E">
              <w:rPr>
                <w:rFonts w:ascii="Calibri" w:eastAsia="Times New Roman" w:hAnsi="Calibri" w:cs="Arial"/>
                <w:b/>
                <w:kern w:val="24"/>
                <w:sz w:val="24"/>
                <w:szCs w:val="32"/>
                <w:lang w:eastAsia="en-AU"/>
              </w:rPr>
              <w:t>Technology group project</w:t>
            </w:r>
          </w:p>
        </w:tc>
      </w:tr>
    </w:tbl>
    <w:p w14:paraId="54798E38" w14:textId="77777777" w:rsidR="00C66F51" w:rsidRDefault="00C66F51"/>
    <w:p w14:paraId="03C242A9" w14:textId="77777777" w:rsidR="00C66F51" w:rsidRDefault="00C66F51"/>
    <w:p w14:paraId="1729EA9E" w14:textId="77777777" w:rsidR="00C66F51" w:rsidRDefault="00C66F51"/>
    <w:sectPr w:rsidR="00C66F51" w:rsidSect="00614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36F"/>
    <w:multiLevelType w:val="hybridMultilevel"/>
    <w:tmpl w:val="B22CBF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C421F1"/>
    <w:multiLevelType w:val="hybridMultilevel"/>
    <w:tmpl w:val="CBE4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B52"/>
    <w:multiLevelType w:val="hybridMultilevel"/>
    <w:tmpl w:val="6390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901CF"/>
    <w:multiLevelType w:val="hybridMultilevel"/>
    <w:tmpl w:val="F0DE20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83FE3"/>
    <w:multiLevelType w:val="hybridMultilevel"/>
    <w:tmpl w:val="46B2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05190"/>
    <w:multiLevelType w:val="hybridMultilevel"/>
    <w:tmpl w:val="987664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B30D2"/>
    <w:multiLevelType w:val="hybridMultilevel"/>
    <w:tmpl w:val="6BF2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13284"/>
    <w:multiLevelType w:val="hybridMultilevel"/>
    <w:tmpl w:val="78748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8231C"/>
    <w:multiLevelType w:val="hybridMultilevel"/>
    <w:tmpl w:val="385443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51"/>
    <w:rsid w:val="00133D4D"/>
    <w:rsid w:val="001D26FD"/>
    <w:rsid w:val="00267420"/>
    <w:rsid w:val="00614D5E"/>
    <w:rsid w:val="00870540"/>
    <w:rsid w:val="00AD6E81"/>
    <w:rsid w:val="00B11A1F"/>
    <w:rsid w:val="00C66F51"/>
    <w:rsid w:val="00EA43E8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64C4"/>
  <w15:chartTrackingRefBased/>
  <w15:docId w15:val="{ADB53D8A-04A3-4634-8C42-FE77D67A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5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C6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6D8D-2CD0-4F07-B30B-0DA97542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Collins</dc:creator>
  <cp:keywords/>
  <dc:description/>
  <cp:lastModifiedBy>Peter Collins</cp:lastModifiedBy>
  <cp:revision>2</cp:revision>
  <dcterms:created xsi:type="dcterms:W3CDTF">2021-07-02T01:10:00Z</dcterms:created>
  <dcterms:modified xsi:type="dcterms:W3CDTF">2021-07-02T01:10:00Z</dcterms:modified>
</cp:coreProperties>
</file>